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00" w:rsidRPr="00D7571C" w:rsidRDefault="00BC3400" w:rsidP="00D7571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118745</wp:posOffset>
            </wp:positionV>
            <wp:extent cx="695960" cy="866140"/>
            <wp:effectExtent l="19050" t="0" r="8890" b="0"/>
            <wp:wrapTight wrapText="bothSides">
              <wp:wrapPolygon edited="0">
                <wp:start x="-591" y="0"/>
                <wp:lineTo x="-591" y="20903"/>
                <wp:lineTo x="21876" y="20903"/>
                <wp:lineTo x="21876" y="0"/>
                <wp:lineTo x="-59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866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7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D757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D757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D757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D757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D757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D7571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="00D7571C" w:rsidRPr="00D75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3400" w:rsidRPr="00BC3400" w:rsidRDefault="00BC3400" w:rsidP="001305F1">
      <w:pPr>
        <w:tabs>
          <w:tab w:val="left" w:pos="48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</w:t>
      </w: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СЕЛЬСКОГО ПОСЕЛЕНИЯ</w:t>
      </w: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ПАВЛОВСКОГО РАЙОНА</w:t>
      </w:r>
    </w:p>
    <w:p w:rsidR="00BC3400" w:rsidRPr="00BC3400" w:rsidRDefault="00BC3400" w:rsidP="00130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C3400" w:rsidRPr="00BC3400" w:rsidRDefault="00BC3400" w:rsidP="00130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BC34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BC3400" w:rsidRPr="00BC3400" w:rsidRDefault="00BC3400" w:rsidP="001305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 ______________                                                                            №  __________</w:t>
      </w:r>
    </w:p>
    <w:p w:rsidR="00BC3400" w:rsidRPr="00BC3400" w:rsidRDefault="00BC3400" w:rsidP="001305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станица Павловская</w:t>
      </w:r>
    </w:p>
    <w:p w:rsidR="00BC3400" w:rsidRPr="00BC3400" w:rsidRDefault="00BC3400" w:rsidP="00130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BC3400" w:rsidRDefault="00BC3400" w:rsidP="001305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400" w:rsidRPr="00BC3400" w:rsidRDefault="00BC3400" w:rsidP="001305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9A7" w:rsidRPr="00A859A7" w:rsidRDefault="00A859A7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proofErr w:type="gramStart"/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Павловского</w:t>
      </w:r>
      <w:proofErr w:type="gramEnd"/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</w:t>
      </w:r>
    </w:p>
    <w:p w:rsidR="00A859A7" w:rsidRDefault="00A859A7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Павловского района на </w:t>
      </w:r>
      <w:r w:rsidR="003B7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682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A859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D84402" w:rsidRDefault="00D84402" w:rsidP="00130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9A7" w:rsidRPr="00A859A7" w:rsidRDefault="00A859A7" w:rsidP="001305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9A7" w:rsidRPr="00A55724" w:rsidRDefault="00A859A7" w:rsidP="001305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219AC" w:rsidRPr="00F21EA8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Павловского сельского поселения Павловского района на </w:t>
      </w:r>
      <w:r w:rsidR="003B79FD" w:rsidRPr="00F21EA8">
        <w:rPr>
          <w:rFonts w:ascii="Times New Roman" w:hAnsi="Times New Roman" w:cs="Times New Roman"/>
          <w:sz w:val="28"/>
          <w:szCs w:val="28"/>
        </w:rPr>
        <w:t>201</w:t>
      </w:r>
      <w:r w:rsidR="00682D97">
        <w:rPr>
          <w:rFonts w:ascii="Times New Roman" w:hAnsi="Times New Roman" w:cs="Times New Roman"/>
          <w:sz w:val="28"/>
          <w:szCs w:val="28"/>
        </w:rPr>
        <w:t>8</w:t>
      </w:r>
      <w:r w:rsidRPr="00F21EA8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9219AC" w:rsidRPr="00F21EA8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4B3CE2">
        <w:rPr>
          <w:rFonts w:ascii="Times New Roman" w:hAnsi="Times New Roman" w:cs="Times New Roman"/>
          <w:sz w:val="28"/>
          <w:szCs w:val="28"/>
        </w:rPr>
        <w:t>100 516,</w:t>
      </w:r>
      <w:r w:rsidR="004B3CE2" w:rsidRPr="004B3CE2">
        <w:rPr>
          <w:rFonts w:ascii="Times New Roman" w:hAnsi="Times New Roman" w:cs="Times New Roman"/>
          <w:sz w:val="28"/>
          <w:szCs w:val="28"/>
        </w:rPr>
        <w:t>8</w:t>
      </w:r>
      <w:r w:rsidRPr="00F21EA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F21EA8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B3CE2">
        <w:rPr>
          <w:rFonts w:ascii="Times New Roman" w:hAnsi="Times New Roman" w:cs="Times New Roman"/>
          <w:sz w:val="28"/>
          <w:szCs w:val="28"/>
        </w:rPr>
        <w:t>100 516,</w:t>
      </w:r>
      <w:r w:rsidR="004B3CE2" w:rsidRPr="004B3CE2">
        <w:rPr>
          <w:rFonts w:ascii="Times New Roman" w:hAnsi="Times New Roman" w:cs="Times New Roman"/>
          <w:sz w:val="28"/>
          <w:szCs w:val="28"/>
        </w:rPr>
        <w:t>8</w:t>
      </w:r>
      <w:r w:rsidR="004B3CE2">
        <w:rPr>
          <w:rFonts w:ascii="Times New Roman" w:hAnsi="Times New Roman" w:cs="Times New Roman"/>
          <w:sz w:val="28"/>
          <w:szCs w:val="28"/>
        </w:rPr>
        <w:t xml:space="preserve"> </w:t>
      </w:r>
      <w:r w:rsidRPr="00F21EA8">
        <w:rPr>
          <w:rFonts w:ascii="Times New Roman" w:hAnsi="Times New Roman" w:cs="Times New Roman"/>
          <w:sz w:val="28"/>
          <w:szCs w:val="28"/>
        </w:rPr>
        <w:t>тыс. рублей;</w:t>
      </w:r>
    </w:p>
    <w:p w:rsidR="009219AC" w:rsidRPr="00886049" w:rsidRDefault="00CF4B7D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A8">
        <w:rPr>
          <w:rFonts w:ascii="Times New Roman" w:hAnsi="Times New Roman" w:cs="Times New Roman"/>
          <w:sz w:val="28"/>
          <w:szCs w:val="28"/>
        </w:rPr>
        <w:t>3</w:t>
      </w:r>
      <w:r w:rsidR="009219AC" w:rsidRPr="00F21EA8">
        <w:rPr>
          <w:rFonts w:ascii="Times New Roman" w:hAnsi="Times New Roman" w:cs="Times New Roman"/>
          <w:sz w:val="28"/>
          <w:szCs w:val="28"/>
        </w:rPr>
        <w:t>) верхний предел муниципального внутреннего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долга Павловского сельского поселения </w:t>
      </w:r>
      <w:r w:rsidR="00F97A23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F97A23" w:rsidRPr="00F97A23">
        <w:rPr>
          <w:rFonts w:ascii="Times New Roman" w:hAnsi="Times New Roman" w:cs="Times New Roman"/>
          <w:sz w:val="28"/>
          <w:szCs w:val="28"/>
        </w:rPr>
        <w:t xml:space="preserve"> </w:t>
      </w:r>
      <w:r w:rsidR="009219AC" w:rsidRPr="00A55724">
        <w:rPr>
          <w:rFonts w:ascii="Times New Roman" w:hAnsi="Times New Roman" w:cs="Times New Roman"/>
          <w:sz w:val="28"/>
          <w:szCs w:val="28"/>
        </w:rPr>
        <w:t>на 1 января 201</w:t>
      </w:r>
      <w:r w:rsidR="008C420A">
        <w:rPr>
          <w:rFonts w:ascii="Times New Roman" w:hAnsi="Times New Roman" w:cs="Times New Roman"/>
          <w:sz w:val="28"/>
          <w:szCs w:val="28"/>
        </w:rPr>
        <w:t>9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401B2">
        <w:rPr>
          <w:rFonts w:ascii="Times New Roman" w:hAnsi="Times New Roman" w:cs="Times New Roman"/>
          <w:sz w:val="28"/>
          <w:szCs w:val="28"/>
        </w:rPr>
        <w:t xml:space="preserve">      </w:t>
      </w:r>
      <w:r w:rsidR="008C420A">
        <w:rPr>
          <w:rFonts w:ascii="Times New Roman" w:hAnsi="Times New Roman" w:cs="Times New Roman"/>
          <w:sz w:val="28"/>
          <w:szCs w:val="28"/>
        </w:rPr>
        <w:t>2 900,0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Павловского </w:t>
      </w:r>
      <w:r w:rsidR="009219AC" w:rsidRPr="008860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D6EEE" w:rsidRPr="00886049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886049">
        <w:rPr>
          <w:rFonts w:ascii="Times New Roman" w:hAnsi="Times New Roman" w:cs="Times New Roman"/>
          <w:sz w:val="28"/>
          <w:szCs w:val="28"/>
        </w:rPr>
        <w:t xml:space="preserve"> в сумме 0 тыс. рублей</w:t>
      </w:r>
      <w:r w:rsidR="00623089" w:rsidRPr="00886049">
        <w:rPr>
          <w:rFonts w:ascii="Times New Roman" w:hAnsi="Times New Roman" w:cs="Times New Roman"/>
          <w:sz w:val="28"/>
          <w:szCs w:val="28"/>
        </w:rPr>
        <w:t>;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049">
        <w:rPr>
          <w:rFonts w:ascii="Times New Roman" w:hAnsi="Times New Roman" w:cs="Times New Roman"/>
          <w:sz w:val="28"/>
          <w:szCs w:val="28"/>
        </w:rPr>
        <w:t xml:space="preserve">4) </w:t>
      </w:r>
      <w:r w:rsidR="00682D97">
        <w:rPr>
          <w:rFonts w:ascii="Times New Roman" w:eastAsia="Times New Roman" w:hAnsi="Times New Roman"/>
          <w:sz w:val="28"/>
          <w:szCs w:val="28"/>
          <w:lang w:eastAsia="ru-RU"/>
        </w:rPr>
        <w:t>дефицит</w:t>
      </w:r>
      <w:r w:rsidR="00886049" w:rsidRPr="00DD21B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Павловского сельского поселения</w:t>
      </w:r>
      <w:r w:rsidR="00886049">
        <w:rPr>
          <w:rFonts w:ascii="Times New Roman" w:eastAsia="Times New Roman" w:hAnsi="Times New Roman"/>
          <w:sz w:val="28"/>
          <w:szCs w:val="28"/>
          <w:lang w:eastAsia="ru-RU"/>
        </w:rPr>
        <w:t xml:space="preserve"> Павловского района</w:t>
      </w:r>
      <w:r w:rsidR="00886049" w:rsidRPr="00DD21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F7902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682D9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860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049" w:rsidRPr="00886049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886049" w:rsidRPr="00886049">
        <w:rPr>
          <w:rFonts w:ascii="Times New Roman" w:hAnsi="Times New Roman" w:cs="Times New Roman"/>
          <w:sz w:val="28"/>
          <w:szCs w:val="28"/>
        </w:rPr>
        <w:t xml:space="preserve"> </w:t>
      </w:r>
      <w:r w:rsidRPr="0088604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82D97">
        <w:rPr>
          <w:rFonts w:ascii="Times New Roman" w:hAnsi="Times New Roman" w:cs="Times New Roman"/>
          <w:sz w:val="28"/>
          <w:szCs w:val="28"/>
        </w:rPr>
        <w:t>0,0</w:t>
      </w:r>
      <w:r w:rsidRPr="0088604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9219AC" w:rsidRPr="006C4DB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F4B7D" w:rsidRPr="00A5572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51699" w:rsidRPr="00151699">
        <w:rPr>
          <w:rFonts w:ascii="Times New Roman" w:hAnsi="Times New Roman" w:cs="Times New Roman"/>
          <w:sz w:val="28"/>
          <w:szCs w:val="28"/>
        </w:rPr>
        <w:t xml:space="preserve">главных </w:t>
      </w:r>
      <w:proofErr w:type="gramStart"/>
      <w:r w:rsidR="00151699" w:rsidRPr="00151699">
        <w:rPr>
          <w:rFonts w:ascii="Times New Roman" w:hAnsi="Times New Roman" w:cs="Times New Roman"/>
          <w:sz w:val="28"/>
          <w:szCs w:val="28"/>
        </w:rPr>
        <w:t>администраторов доходов бюджета Павловского сельского поселения Павловского района</w:t>
      </w:r>
      <w:proofErr w:type="gramEnd"/>
      <w:r w:rsidR="00151699" w:rsidRPr="00151699">
        <w:rPr>
          <w:rFonts w:ascii="Times New Roman" w:hAnsi="Times New Roman" w:cs="Times New Roman"/>
          <w:sz w:val="28"/>
          <w:szCs w:val="28"/>
        </w:rPr>
        <w:t xml:space="preserve"> и закрепляемые за ними виды (подвиды) доходов бюджета сельского поселения, и перечень главных  </w:t>
      </w:r>
      <w:r w:rsidR="00151699" w:rsidRPr="006C4DB2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сельского поселения</w:t>
      </w:r>
      <w:r w:rsidRPr="006C4DB2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решению.</w:t>
      </w:r>
    </w:p>
    <w:p w:rsidR="009219AC" w:rsidRPr="00A55724" w:rsidRDefault="005D560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CF4B7D" w:rsidRPr="006C4DB2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доходов – органов государственной власти Краснодарского края </w:t>
      </w:r>
      <w:r w:rsidR="009219AC" w:rsidRPr="006C4DB2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97A23">
        <w:rPr>
          <w:rFonts w:ascii="Times New Roman" w:hAnsi="Times New Roman" w:cs="Times New Roman"/>
          <w:sz w:val="28"/>
          <w:szCs w:val="28"/>
        </w:rPr>
        <w:t xml:space="preserve">   </w:t>
      </w:r>
      <w:r w:rsidR="009219AC" w:rsidRPr="006C4DB2">
        <w:rPr>
          <w:rFonts w:ascii="Times New Roman" w:hAnsi="Times New Roman" w:cs="Times New Roman"/>
          <w:sz w:val="28"/>
          <w:szCs w:val="28"/>
        </w:rPr>
        <w:t>№ 2 к настоящему решению.</w:t>
      </w:r>
    </w:p>
    <w:p w:rsidR="00905AB5" w:rsidRDefault="00905AB5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объем поступлений доходов в бюджет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0A2794" w:rsidRPr="0056026D">
        <w:rPr>
          <w:rFonts w:ascii="Times New Roman" w:hAnsi="Times New Roman" w:cs="Times New Roman"/>
          <w:sz w:val="28"/>
          <w:szCs w:val="28"/>
        </w:rPr>
        <w:t xml:space="preserve">по кодам видов (подвидов) доходов и классификации операций сектора государственного управления, относящихся к </w:t>
      </w:r>
      <w:r w:rsidR="000A2794" w:rsidRPr="0056026D">
        <w:rPr>
          <w:rFonts w:ascii="Times New Roman" w:hAnsi="Times New Roman" w:cs="Times New Roman"/>
          <w:sz w:val="28"/>
          <w:szCs w:val="28"/>
        </w:rPr>
        <w:lastRenderedPageBreak/>
        <w:t>доходам бюджетов,</w:t>
      </w:r>
      <w:r w:rsidR="000A2794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Павловского сельского поселения Павловского района безвозмездные поступления из других уровней бюджетов в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году согласно приложению № 3 к настоящему решению.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4</w:t>
      </w:r>
    </w:p>
    <w:p w:rsidR="00F10BCC" w:rsidRDefault="00F10BC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9F7902" w:rsidRPr="009F7902" w:rsidRDefault="009F790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902"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</w:t>
      </w:r>
      <w:r w:rsidRPr="009F7902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финансовое обеспечение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Pr="009F7902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F79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F7902" w:rsidRPr="0056026D" w:rsidRDefault="009F790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5</w:t>
      </w:r>
    </w:p>
    <w:p w:rsidR="009219AC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E06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55724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4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13597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15F47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статьям, </w:t>
      </w:r>
      <w:r w:rsidR="00B95F41">
        <w:rPr>
          <w:rFonts w:ascii="Times New Roman" w:hAnsi="Times New Roman" w:cs="Times New Roman"/>
          <w:sz w:val="28"/>
          <w:szCs w:val="28"/>
        </w:rPr>
        <w:t>г</w:t>
      </w:r>
      <w:r w:rsidRPr="00413597">
        <w:rPr>
          <w:rFonts w:ascii="Times New Roman" w:hAnsi="Times New Roman" w:cs="Times New Roman"/>
          <w:sz w:val="28"/>
          <w:szCs w:val="28"/>
        </w:rPr>
        <w:t xml:space="preserve">руппам </w:t>
      </w:r>
      <w:proofErr w:type="gramStart"/>
      <w:r w:rsidRPr="00413597">
        <w:rPr>
          <w:rFonts w:ascii="Times New Roman" w:hAnsi="Times New Roman" w:cs="Times New Roman"/>
          <w:sz w:val="28"/>
          <w:szCs w:val="28"/>
        </w:rPr>
        <w:t>вид</w:t>
      </w:r>
      <w:r w:rsidR="00B95F41">
        <w:rPr>
          <w:rFonts w:ascii="Times New Roman" w:hAnsi="Times New Roman" w:cs="Times New Roman"/>
          <w:sz w:val="28"/>
          <w:szCs w:val="28"/>
        </w:rPr>
        <w:t>ов</w:t>
      </w:r>
      <w:r w:rsidRPr="00413597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бюджетов</w:t>
      </w:r>
      <w:proofErr w:type="gramEnd"/>
      <w:r w:rsidRPr="00413597">
        <w:rPr>
          <w:rFonts w:ascii="Times New Roman" w:hAnsi="Times New Roman" w:cs="Times New Roman"/>
          <w:sz w:val="28"/>
          <w:szCs w:val="28"/>
        </w:rPr>
        <w:t xml:space="preserve"> 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41359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15F47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</w:t>
      </w:r>
      <w:r w:rsidR="00530CE2" w:rsidRPr="0056026D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</w:t>
      </w:r>
      <w:r w:rsidR="00530CE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Павловского района </w:t>
      </w:r>
      <w:r w:rsidR="00530CE2"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530CE2" w:rsidRPr="0056026D">
        <w:rPr>
          <w:rFonts w:ascii="Times New Roman" w:hAnsi="Times New Roman" w:cs="Times New Roman"/>
          <w:sz w:val="28"/>
          <w:szCs w:val="28"/>
        </w:rPr>
        <w:t xml:space="preserve"> год согласно</w:t>
      </w:r>
      <w:r w:rsidR="00180E23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180E23">
        <w:rPr>
          <w:rFonts w:ascii="Times New Roman" w:hAnsi="Times New Roman" w:cs="Times New Roman"/>
          <w:sz w:val="28"/>
          <w:szCs w:val="28"/>
        </w:rPr>
        <w:t xml:space="preserve">  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№ </w:t>
      </w:r>
      <w:r w:rsidR="00AE55A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перечень и коды главных распорядителей средств бюджета Павловского сельского поселения</w:t>
      </w:r>
      <w:r w:rsidR="001D6EEE">
        <w:rPr>
          <w:rFonts w:ascii="Times New Roman" w:hAnsi="Times New Roman" w:cs="Times New Roman"/>
          <w:sz w:val="28"/>
          <w:szCs w:val="28"/>
        </w:rPr>
        <w:t xml:space="preserve"> </w:t>
      </w:r>
      <w:r w:rsidR="001D6EEE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 xml:space="preserve">, целевых статей и </w:t>
      </w:r>
      <w:r w:rsidR="0034246D" w:rsidRPr="00017ACB">
        <w:rPr>
          <w:rFonts w:ascii="Times New Roman" w:hAnsi="Times New Roman" w:cs="Times New Roman"/>
          <w:sz w:val="28"/>
          <w:szCs w:val="28"/>
        </w:rPr>
        <w:t xml:space="preserve">групп </w:t>
      </w:r>
      <w:r w:rsidRPr="00017ACB">
        <w:rPr>
          <w:rFonts w:ascii="Times New Roman" w:hAnsi="Times New Roman" w:cs="Times New Roman"/>
          <w:sz w:val="28"/>
          <w:szCs w:val="28"/>
        </w:rPr>
        <w:t>видов расходов</w:t>
      </w:r>
      <w:r w:rsidRPr="00A55724">
        <w:rPr>
          <w:rFonts w:ascii="Times New Roman" w:hAnsi="Times New Roman" w:cs="Times New Roman"/>
          <w:sz w:val="28"/>
          <w:szCs w:val="28"/>
        </w:rPr>
        <w:t xml:space="preserve"> бюджета Павловского сельского поселения</w:t>
      </w:r>
      <w:r w:rsidR="00B25A78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A55724">
        <w:rPr>
          <w:rFonts w:ascii="Times New Roman" w:hAnsi="Times New Roman" w:cs="Times New Roman"/>
          <w:sz w:val="28"/>
          <w:szCs w:val="28"/>
        </w:rPr>
        <w:t>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</w:t>
      </w:r>
      <w:proofErr w:type="gramStart"/>
      <w:r w:rsidR="009219AC" w:rsidRPr="00A55724">
        <w:rPr>
          <w:rFonts w:ascii="Times New Roman" w:hAnsi="Times New Roman" w:cs="Times New Roman"/>
          <w:sz w:val="28"/>
          <w:szCs w:val="28"/>
        </w:rPr>
        <w:t>структуры расходов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proofErr w:type="gramEnd"/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(приложение № </w:t>
      </w:r>
      <w:r w:rsidR="00AE55AD">
        <w:rPr>
          <w:rFonts w:ascii="Times New Roman" w:hAnsi="Times New Roman" w:cs="Times New Roman"/>
          <w:sz w:val="28"/>
          <w:szCs w:val="28"/>
        </w:rPr>
        <w:t>6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решению): 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343CD">
        <w:rPr>
          <w:rFonts w:ascii="Times New Roman" w:hAnsi="Times New Roman" w:cs="Times New Roman"/>
          <w:sz w:val="28"/>
          <w:szCs w:val="28"/>
        </w:rPr>
        <w:t>50</w:t>
      </w:r>
      <w:r w:rsidRPr="00A557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2) резервный фонд администрации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 xml:space="preserve"> в сумме 80,0 тыс. рублей.</w:t>
      </w:r>
    </w:p>
    <w:p w:rsidR="009219AC" w:rsidRPr="004E4782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5</w:t>
      </w:r>
      <w:r w:rsidR="009219AC" w:rsidRPr="004E4782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9219AC" w:rsidRPr="004E4782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F4B7D" w:rsidRPr="004E4782">
        <w:rPr>
          <w:rFonts w:ascii="Times New Roman" w:hAnsi="Times New Roman" w:cs="Times New Roman"/>
          <w:sz w:val="28"/>
          <w:szCs w:val="28"/>
        </w:rPr>
        <w:t>приложению №</w:t>
      </w:r>
      <w:r w:rsidR="00AE55AD">
        <w:rPr>
          <w:rFonts w:ascii="Times New Roman" w:hAnsi="Times New Roman" w:cs="Times New Roman"/>
          <w:sz w:val="28"/>
          <w:szCs w:val="28"/>
        </w:rPr>
        <w:t>7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6</w:t>
      </w:r>
      <w:r w:rsidR="009219AC" w:rsidRPr="004E4782">
        <w:rPr>
          <w:rFonts w:ascii="Times New Roman" w:hAnsi="Times New Roman" w:cs="Times New Roman"/>
          <w:sz w:val="28"/>
          <w:szCs w:val="28"/>
        </w:rPr>
        <w:t>. Утвердить перечень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CF4B7D" w:rsidRPr="00A55724">
        <w:rPr>
          <w:rFonts w:ascii="Times New Roman" w:hAnsi="Times New Roman" w:cs="Times New Roman"/>
          <w:sz w:val="28"/>
          <w:szCs w:val="28"/>
        </w:rPr>
        <w:t>ведомственных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целевых программ Павловского сельского поселения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и объемы бюджетных ассигнований </w:t>
      </w:r>
      <w:r w:rsidR="009219AC" w:rsidRPr="00A55724">
        <w:rPr>
          <w:rFonts w:ascii="Times New Roman" w:hAnsi="Times New Roman" w:cs="Times New Roman"/>
          <w:sz w:val="28"/>
          <w:szCs w:val="28"/>
        </w:rPr>
        <w:lastRenderedPageBreak/>
        <w:t xml:space="preserve">на их реализацию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E55AD">
        <w:rPr>
          <w:rFonts w:ascii="Times New Roman" w:hAnsi="Times New Roman" w:cs="Times New Roman"/>
          <w:sz w:val="28"/>
          <w:szCs w:val="28"/>
        </w:rPr>
        <w:t>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41359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219AC" w:rsidRPr="00A55724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предоставляемых из бюджета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Павловский район, для исполнения расходов, отнесенных к полномочиям Павловского сельского поселения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B25A78" w:rsidRPr="00A55724">
        <w:rPr>
          <w:rFonts w:ascii="Times New Roman" w:hAnsi="Times New Roman" w:cs="Times New Roman"/>
          <w:sz w:val="28"/>
          <w:szCs w:val="28"/>
        </w:rPr>
        <w:t>Павловского района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55AD">
        <w:rPr>
          <w:rFonts w:ascii="Times New Roman" w:hAnsi="Times New Roman" w:cs="Times New Roman"/>
          <w:sz w:val="28"/>
          <w:szCs w:val="28"/>
        </w:rPr>
        <w:t>9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6</w:t>
      </w:r>
    </w:p>
    <w:p w:rsidR="00B17225" w:rsidRPr="00DF3237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37">
        <w:rPr>
          <w:rFonts w:ascii="Times New Roman" w:hAnsi="Times New Roman" w:cs="Times New Roman"/>
          <w:sz w:val="28"/>
          <w:szCs w:val="28"/>
        </w:rPr>
        <w:t>Остатки средств бюджета, сложившиеся на начало текущего финансового года, могут направляться</w:t>
      </w:r>
      <w:r w:rsidR="00B17225" w:rsidRPr="00DF3237">
        <w:rPr>
          <w:rFonts w:ascii="Times New Roman" w:hAnsi="Times New Roman" w:cs="Times New Roman"/>
          <w:sz w:val="28"/>
          <w:szCs w:val="28"/>
        </w:rPr>
        <w:t>:</w:t>
      </w:r>
    </w:p>
    <w:p w:rsidR="00DF3237" w:rsidRPr="00DF3237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237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</w:t>
      </w:r>
      <w:r w:rsidR="003C1965" w:rsidRPr="00DF3237">
        <w:rPr>
          <w:rFonts w:ascii="Times New Roman" w:hAnsi="Times New Roman" w:cs="Times New Roman"/>
          <w:sz w:val="28"/>
          <w:szCs w:val="28"/>
        </w:rPr>
        <w:t xml:space="preserve">Павловского сельского поселения </w:t>
      </w:r>
      <w:r w:rsidR="00B25A78" w:rsidRPr="00DF3237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</w:t>
      </w:r>
      <w:r w:rsidR="00E86F45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в соответствии с условиями этих </w:t>
      </w:r>
      <w:r w:rsidR="003C1965" w:rsidRPr="00DF3237">
        <w:rPr>
          <w:rFonts w:ascii="Times New Roman" w:hAnsi="Times New Roman" w:cs="Times New Roman"/>
          <w:sz w:val="28"/>
          <w:szCs w:val="28"/>
        </w:rPr>
        <w:t>муниципальных</w:t>
      </w:r>
      <w:r w:rsidRPr="00DF3237">
        <w:rPr>
          <w:rFonts w:ascii="Times New Roman" w:hAnsi="Times New Roman" w:cs="Times New Roman"/>
          <w:sz w:val="28"/>
          <w:szCs w:val="28"/>
        </w:rPr>
        <w:t xml:space="preserve"> контрактов</w:t>
      </w:r>
      <w:r w:rsidR="00E86F45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оплате в отчетном финансовом году, в объеме, не превышающем суммы остатка</w:t>
      </w:r>
      <w:r w:rsidR="00BE1FC0">
        <w:rPr>
          <w:rFonts w:ascii="Times New Roman" w:hAnsi="Times New Roman" w:cs="Times New Roman"/>
          <w:sz w:val="28"/>
          <w:szCs w:val="28"/>
        </w:rPr>
        <w:t>,</w:t>
      </w:r>
      <w:r w:rsidRPr="00DF3237">
        <w:rPr>
          <w:rFonts w:ascii="Times New Roman" w:hAnsi="Times New Roman" w:cs="Times New Roman"/>
          <w:sz w:val="28"/>
          <w:szCs w:val="28"/>
        </w:rPr>
        <w:t xml:space="preserve"> неиспользованных бюджетных ассигнований на указанные цели, в случае</w:t>
      </w:r>
      <w:r w:rsidR="00DF3237" w:rsidRPr="00DF3237">
        <w:rPr>
          <w:rFonts w:ascii="Times New Roman" w:hAnsi="Times New Roman" w:cs="Times New Roman"/>
          <w:sz w:val="28"/>
          <w:szCs w:val="28"/>
        </w:rPr>
        <w:t xml:space="preserve"> осуществления заказчиком приемки поставленного товара, выполненной работы (её результатов), оказанной услуги, а также отдельных</w:t>
      </w:r>
      <w:proofErr w:type="gramEnd"/>
      <w:r w:rsidR="00DF3237" w:rsidRPr="00DF3237">
        <w:rPr>
          <w:rFonts w:ascii="Times New Roman" w:hAnsi="Times New Roman" w:cs="Times New Roman"/>
          <w:sz w:val="28"/>
          <w:szCs w:val="28"/>
        </w:rPr>
        <w:t xml:space="preserve"> этапов поставки товара, выполнения работы оказания услуги указанных муниципальных контрактов в установленном законодательством порядке в отчетном финансовом году. </w:t>
      </w:r>
    </w:p>
    <w:p w:rsidR="00A55724" w:rsidRPr="00DF3237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23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7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 год в сумме </w:t>
      </w:r>
      <w:r w:rsidR="00237B3B">
        <w:rPr>
          <w:rFonts w:ascii="Times New Roman" w:hAnsi="Times New Roman" w:cs="Times New Roman"/>
          <w:sz w:val="28"/>
          <w:szCs w:val="28"/>
        </w:rPr>
        <w:t>9</w:t>
      </w:r>
      <w:r w:rsidR="00E57EAF">
        <w:rPr>
          <w:rFonts w:ascii="Times New Roman" w:hAnsi="Times New Roman" w:cs="Times New Roman"/>
          <w:sz w:val="28"/>
          <w:szCs w:val="28"/>
        </w:rPr>
        <w:t> 421,5</w:t>
      </w:r>
      <w:r w:rsidRPr="00A55724">
        <w:rPr>
          <w:rFonts w:ascii="Times New Roman" w:hAnsi="Times New Roman" w:cs="Times New Roman"/>
          <w:sz w:val="28"/>
          <w:szCs w:val="28"/>
        </w:rPr>
        <w:t> тыс. рублей</w:t>
      </w:r>
      <w:r w:rsidR="00844631" w:rsidRPr="00A55724">
        <w:rPr>
          <w:rFonts w:ascii="Times New Roman" w:hAnsi="Times New Roman" w:cs="Times New Roman"/>
          <w:sz w:val="28"/>
          <w:szCs w:val="28"/>
        </w:rPr>
        <w:t>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9B7" w:rsidRPr="00A55724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8</w:t>
      </w:r>
    </w:p>
    <w:p w:rsidR="003269B7" w:rsidRPr="00A55724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</w:t>
      </w:r>
      <w:r w:rsidR="00D5786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55724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 осуществляется в пределах бюджетных ассигнований</w:t>
      </w:r>
      <w:r w:rsidR="003D7B23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предусмотренных ведомственной структурой расходов бюджета Павловского сельского поселения Павловского района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</w:t>
      </w:r>
      <w:r w:rsidR="00BE1FC0">
        <w:rPr>
          <w:rFonts w:ascii="Times New Roman" w:hAnsi="Times New Roman" w:cs="Times New Roman"/>
          <w:sz w:val="28"/>
          <w:szCs w:val="28"/>
        </w:rPr>
        <w:t>,</w:t>
      </w:r>
      <w:r w:rsidRPr="00A55724">
        <w:rPr>
          <w:rFonts w:ascii="Times New Roman" w:hAnsi="Times New Roman" w:cs="Times New Roman"/>
          <w:sz w:val="28"/>
          <w:szCs w:val="28"/>
        </w:rPr>
        <w:t xml:space="preserve"> и в случаях, </w:t>
      </w:r>
      <w:r w:rsidR="005837FD" w:rsidRPr="00615F47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159" w:history="1">
        <w:r w:rsidR="005837FD" w:rsidRPr="00615F47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5837FD" w:rsidRPr="00615F47">
        <w:rPr>
          <w:rFonts w:ascii="Times New Roman" w:hAnsi="Times New Roman" w:cs="Times New Roman"/>
          <w:sz w:val="28"/>
          <w:szCs w:val="28"/>
        </w:rPr>
        <w:t xml:space="preserve"> настоящей статьи, и в порядке, предусмотренном принимаемыми в соответствии с настоящим </w:t>
      </w:r>
      <w:r w:rsidR="00BE1FC0" w:rsidRPr="000127DE">
        <w:rPr>
          <w:rFonts w:ascii="Times New Roman" w:hAnsi="Times New Roman" w:cs="Times New Roman"/>
          <w:sz w:val="28"/>
          <w:szCs w:val="28"/>
        </w:rPr>
        <w:t>р</w:t>
      </w:r>
      <w:r w:rsidR="005837FD" w:rsidRPr="000127DE">
        <w:rPr>
          <w:rFonts w:ascii="Times New Roman" w:hAnsi="Times New Roman" w:cs="Times New Roman"/>
          <w:sz w:val="28"/>
          <w:szCs w:val="28"/>
        </w:rPr>
        <w:t>е</w:t>
      </w:r>
      <w:r w:rsidR="005837FD">
        <w:rPr>
          <w:rFonts w:ascii="Times New Roman" w:hAnsi="Times New Roman" w:cs="Times New Roman"/>
          <w:sz w:val="28"/>
          <w:szCs w:val="28"/>
        </w:rPr>
        <w:t>шением</w:t>
      </w:r>
      <w:r w:rsidR="005837FD" w:rsidRPr="00615F4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</w:t>
      </w:r>
      <w:r w:rsidR="00C43E79">
        <w:rPr>
          <w:rFonts w:ascii="Times New Roman" w:hAnsi="Times New Roman" w:cs="Times New Roman"/>
          <w:sz w:val="28"/>
          <w:szCs w:val="28"/>
        </w:rPr>
        <w:t>администрации</w:t>
      </w:r>
      <w:r w:rsidRPr="00A55724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>Павловского района.</w:t>
      </w:r>
    </w:p>
    <w:p w:rsidR="003269B7" w:rsidRPr="004E4782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>Установить, что субсидии некоммерческим организациям, не являющимся казенными учреждениями, в соответствии с</w:t>
      </w:r>
      <w:r w:rsidR="004E4782"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="004E4782">
        <w:rPr>
          <w:rFonts w:ascii="Times New Roman" w:hAnsi="Times New Roman" w:cs="Times New Roman"/>
          <w:sz w:val="28"/>
          <w:szCs w:val="28"/>
        </w:rPr>
        <w:t xml:space="preserve">пунктом 2 </w:t>
      </w:r>
      <w:r w:rsidRPr="004E4782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4E4782">
        <w:rPr>
          <w:rFonts w:ascii="Times New Roman" w:hAnsi="Times New Roman" w:cs="Times New Roman"/>
          <w:sz w:val="28"/>
          <w:szCs w:val="28"/>
        </w:rPr>
        <w:t>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78.1 Бюджетного кодекса Российской Федерации</w:t>
      </w:r>
      <w:r w:rsidR="00BE1FC0" w:rsidRPr="004E4782">
        <w:rPr>
          <w:rFonts w:ascii="Times New Roman" w:hAnsi="Times New Roman" w:cs="Times New Roman"/>
          <w:sz w:val="28"/>
          <w:szCs w:val="28"/>
        </w:rPr>
        <w:t>,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предоставляются в пределах бюджетных ассигнований и в случаях, предусмотренных приложениями № 5 и № </w:t>
      </w:r>
      <w:r w:rsidR="005837FD" w:rsidRPr="004E4782">
        <w:rPr>
          <w:rFonts w:ascii="Times New Roman" w:hAnsi="Times New Roman" w:cs="Times New Roman"/>
          <w:sz w:val="28"/>
          <w:szCs w:val="28"/>
        </w:rPr>
        <w:t>7</w:t>
      </w:r>
      <w:r w:rsidRPr="004E4782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установленном нормативными правовыми актами администрации Павловского сельского поселения Павловского района.</w:t>
      </w:r>
      <w:proofErr w:type="gramEnd"/>
    </w:p>
    <w:p w:rsidR="003269B7" w:rsidRPr="003269B7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3. Предоставление субсидий</w:t>
      </w:r>
      <w:r w:rsidRPr="003269B7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3269B7" w:rsidRPr="00C43E79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79">
        <w:rPr>
          <w:rFonts w:ascii="Times New Roman" w:hAnsi="Times New Roman" w:cs="Times New Roman"/>
          <w:sz w:val="28"/>
          <w:szCs w:val="28"/>
        </w:rPr>
        <w:t>1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) оказания </w:t>
      </w:r>
      <w:r w:rsidR="005837FD" w:rsidRPr="00C43E79">
        <w:rPr>
          <w:rFonts w:ascii="Times New Roman" w:hAnsi="Times New Roman" w:cs="Times New Roman"/>
          <w:sz w:val="28"/>
          <w:szCs w:val="28"/>
        </w:rPr>
        <w:t>муниципальной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3269B7" w:rsidRPr="00261C96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79">
        <w:rPr>
          <w:rFonts w:ascii="Times New Roman" w:hAnsi="Times New Roman" w:cs="Times New Roman"/>
          <w:sz w:val="28"/>
          <w:szCs w:val="28"/>
        </w:rPr>
        <w:t>2</w:t>
      </w:r>
      <w:r w:rsidR="003269B7" w:rsidRPr="00C43E79">
        <w:rPr>
          <w:rFonts w:ascii="Times New Roman" w:hAnsi="Times New Roman" w:cs="Times New Roman"/>
          <w:sz w:val="28"/>
          <w:szCs w:val="28"/>
        </w:rPr>
        <w:t xml:space="preserve">) возмещения затрат работодателям в рамках реализации мероприятий в </w:t>
      </w:r>
      <w:r w:rsidR="003269B7" w:rsidRPr="00261C96">
        <w:rPr>
          <w:rFonts w:ascii="Times New Roman" w:hAnsi="Times New Roman" w:cs="Times New Roman"/>
          <w:sz w:val="28"/>
          <w:szCs w:val="28"/>
        </w:rPr>
        <w:t>сфере занятости населения</w:t>
      </w:r>
      <w:r w:rsidR="00373B37">
        <w:rPr>
          <w:rFonts w:ascii="Times New Roman" w:hAnsi="Times New Roman" w:cs="Times New Roman"/>
          <w:sz w:val="28"/>
          <w:szCs w:val="28"/>
        </w:rPr>
        <w:t>;</w:t>
      </w:r>
    </w:p>
    <w:p w:rsidR="00D57867" w:rsidRPr="00261C96" w:rsidRDefault="00D5786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96">
        <w:rPr>
          <w:rFonts w:ascii="Times New Roman" w:hAnsi="Times New Roman" w:cs="Times New Roman"/>
          <w:sz w:val="28"/>
          <w:szCs w:val="28"/>
        </w:rPr>
        <w:t>3)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возмещения затрат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предприятию жилищно-коммунального хозяйства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C33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территории Павловского сельского поселения Павловского района</w:t>
      </w:r>
      <w:r w:rsidRPr="00261C96">
        <w:rPr>
          <w:rFonts w:ascii="Times New Roman" w:hAnsi="Times New Roman" w:cs="Times New Roman"/>
          <w:sz w:val="28"/>
          <w:szCs w:val="28"/>
        </w:rPr>
        <w:t>;</w:t>
      </w:r>
    </w:p>
    <w:p w:rsidR="00261C96" w:rsidRDefault="00D5786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61C96">
        <w:rPr>
          <w:rFonts w:ascii="Times New Roman" w:hAnsi="Times New Roman" w:cs="Times New Roman"/>
          <w:sz w:val="28"/>
          <w:szCs w:val="28"/>
        </w:rPr>
        <w:t>4)</w:t>
      </w:r>
      <w:r w:rsidR="00261C96" w:rsidRPr="00261C96">
        <w:rPr>
          <w:rFonts w:ascii="Times New Roman" w:hAnsi="Times New Roman" w:cs="Times New Roman"/>
          <w:sz w:val="28"/>
          <w:szCs w:val="28"/>
        </w:rPr>
        <w:t xml:space="preserve"> </w:t>
      </w:r>
      <w:r w:rsidR="00261C96" w:rsidRP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затрат муниципальному</w:t>
      </w:r>
      <w:r w:rsidR="00261C96" w:rsidRPr="00F80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61C96" w:rsidRPr="00F80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261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работ по капитальному ремонту водопроводных сетей Павловского сельского поселения Павловского района</w:t>
      </w:r>
      <w:r w:rsidR="009E43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4320" w:rsidRDefault="008B049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C43E79">
        <w:rPr>
          <w:rFonts w:ascii="Times New Roman" w:hAnsi="Times New Roman" w:cs="Times New Roman"/>
          <w:sz w:val="28"/>
          <w:szCs w:val="28"/>
        </w:rPr>
        <w:t>оказания муниципальной поддержки</w:t>
      </w:r>
      <w:r w:rsidRPr="00D86EBD">
        <w:rPr>
          <w:rFonts w:ascii="Times New Roman" w:hAnsi="Times New Roman" w:cs="Times New Roman"/>
          <w:sz w:val="28"/>
          <w:szCs w:val="28"/>
        </w:rPr>
        <w:t xml:space="preserve"> </w:t>
      </w:r>
      <w:r w:rsidR="009E4320">
        <w:rPr>
          <w:rFonts w:ascii="Times New Roman" w:hAnsi="Times New Roman" w:cs="Times New Roman"/>
          <w:sz w:val="28"/>
          <w:szCs w:val="28"/>
        </w:rPr>
        <w:t xml:space="preserve">общественным объединениям и </w:t>
      </w:r>
      <w:proofErr w:type="gramStart"/>
      <w:r w:rsidR="009E4320">
        <w:rPr>
          <w:rFonts w:ascii="Times New Roman" w:hAnsi="Times New Roman" w:cs="Times New Roman"/>
          <w:sz w:val="28"/>
          <w:szCs w:val="28"/>
        </w:rPr>
        <w:t>организациям</w:t>
      </w:r>
      <w:proofErr w:type="gramEnd"/>
      <w:r w:rsidR="009E4320">
        <w:rPr>
          <w:rFonts w:ascii="Times New Roman" w:hAnsi="Times New Roman" w:cs="Times New Roman"/>
          <w:sz w:val="28"/>
          <w:szCs w:val="28"/>
        </w:rPr>
        <w:t xml:space="preserve"> </w:t>
      </w:r>
      <w:r w:rsidRPr="00D86EBD">
        <w:rPr>
          <w:rFonts w:ascii="Times New Roman" w:hAnsi="Times New Roman" w:cs="Times New Roman"/>
          <w:sz w:val="28"/>
          <w:szCs w:val="28"/>
        </w:rPr>
        <w:t>осуществляющ</w:t>
      </w:r>
      <w:r w:rsidR="009E4320">
        <w:rPr>
          <w:rFonts w:ascii="Times New Roman" w:hAnsi="Times New Roman" w:cs="Times New Roman"/>
          <w:sz w:val="28"/>
          <w:szCs w:val="28"/>
        </w:rPr>
        <w:t>и</w:t>
      </w:r>
      <w:r w:rsidRPr="00D86EBD">
        <w:rPr>
          <w:rFonts w:ascii="Times New Roman" w:hAnsi="Times New Roman" w:cs="Times New Roman"/>
          <w:sz w:val="28"/>
          <w:szCs w:val="28"/>
        </w:rPr>
        <w:t>м деятельность по участию в охране о</w:t>
      </w:r>
      <w:r>
        <w:rPr>
          <w:rFonts w:ascii="Times New Roman" w:hAnsi="Times New Roman" w:cs="Times New Roman"/>
          <w:sz w:val="28"/>
          <w:szCs w:val="28"/>
        </w:rPr>
        <w:t>бщественного порядка</w:t>
      </w:r>
      <w:r w:rsidR="009E4320">
        <w:rPr>
          <w:rFonts w:ascii="Times New Roman" w:hAnsi="Times New Roman" w:cs="Times New Roman"/>
          <w:sz w:val="28"/>
          <w:szCs w:val="28"/>
        </w:rPr>
        <w:t>;</w:t>
      </w:r>
    </w:p>
    <w:p w:rsidR="009E4320" w:rsidRPr="009E4320" w:rsidRDefault="009E4320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43E79">
        <w:rPr>
          <w:rFonts w:ascii="Times New Roman" w:hAnsi="Times New Roman" w:cs="Times New Roman"/>
          <w:sz w:val="28"/>
          <w:szCs w:val="28"/>
        </w:rPr>
        <w:t>оказания муниципальной поддержки</w:t>
      </w:r>
      <w:r w:rsidRPr="009E4320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</w:t>
      </w:r>
      <w:r w:rsidR="00373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9B7" w:rsidRDefault="003269B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97A23">
        <w:rPr>
          <w:rFonts w:ascii="Times New Roman" w:hAnsi="Times New Roman" w:cs="Times New Roman"/>
          <w:b/>
          <w:sz w:val="28"/>
          <w:szCs w:val="28"/>
        </w:rPr>
        <w:t>9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 xml:space="preserve">Неиспользованные по состоянию на 1 января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4E4782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бюджета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Павловский район в форме иных межбюджетных трансфертов, имеющих целевое назначение, подлежат возврату в бюджет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в порядке, установленном нормативным правовым актом</w:t>
      </w:r>
      <w:r w:rsidR="00844631" w:rsidRPr="004E478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4E4782">
        <w:rPr>
          <w:rFonts w:ascii="Times New Roman" w:hAnsi="Times New Roman" w:cs="Times New Roman"/>
          <w:sz w:val="28"/>
          <w:szCs w:val="28"/>
        </w:rPr>
        <w:t>остатк</w:t>
      </w:r>
      <w:r w:rsidR="00EA12AB" w:rsidRPr="004E4782">
        <w:rPr>
          <w:rFonts w:ascii="Times New Roman" w:hAnsi="Times New Roman" w:cs="Times New Roman"/>
          <w:sz w:val="28"/>
          <w:szCs w:val="28"/>
        </w:rPr>
        <w:t>и</w:t>
      </w:r>
      <w:r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межбюджетных трансфертов, полученных в форме иных межбюджетных трансфертов, имеющих целевое назначение, </w:t>
      </w:r>
      <w:r w:rsidRPr="004E4782">
        <w:rPr>
          <w:rFonts w:ascii="Times New Roman" w:hAnsi="Times New Roman" w:cs="Times New Roman"/>
          <w:sz w:val="28"/>
          <w:szCs w:val="28"/>
        </w:rPr>
        <w:t>не использованные по состоянию на</w:t>
      </w:r>
      <w:r w:rsidR="009E1BE7" w:rsidRPr="004E4782">
        <w:rPr>
          <w:rFonts w:ascii="Times New Roman" w:hAnsi="Times New Roman" w:cs="Times New Roman"/>
          <w:sz w:val="28"/>
          <w:szCs w:val="28"/>
        </w:rPr>
        <w:t xml:space="preserve"> </w:t>
      </w:r>
      <w:r w:rsidRPr="004E4782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4E47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1FC0" w:rsidRPr="004E4782">
        <w:rPr>
          <w:rFonts w:ascii="Times New Roman" w:hAnsi="Times New Roman" w:cs="Times New Roman"/>
          <w:sz w:val="28"/>
          <w:szCs w:val="28"/>
        </w:rPr>
        <w:t>,</w:t>
      </w:r>
      <w:r w:rsidRPr="004E4782">
        <w:rPr>
          <w:rFonts w:ascii="Times New Roman" w:hAnsi="Times New Roman" w:cs="Times New Roman"/>
          <w:sz w:val="28"/>
          <w:szCs w:val="28"/>
        </w:rPr>
        <w:t xml:space="preserve"> могут быть направлены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в доход муниципального образования Павловский район </w:t>
      </w:r>
      <w:r w:rsidRPr="004E4782">
        <w:rPr>
          <w:rFonts w:ascii="Times New Roman" w:hAnsi="Times New Roman" w:cs="Times New Roman"/>
          <w:sz w:val="28"/>
          <w:szCs w:val="28"/>
        </w:rPr>
        <w:t>на те же цели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 в объеме, не превышающем остатки указанных межбюджетных трансфертов, 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при наличии потребности в указанных </w:t>
      </w:r>
      <w:r w:rsidR="00EA12AB" w:rsidRPr="004E4782"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4E4782">
        <w:rPr>
          <w:rFonts w:ascii="Times New Roman" w:hAnsi="Times New Roman" w:cs="Times New Roman"/>
          <w:sz w:val="28"/>
          <w:szCs w:val="28"/>
        </w:rPr>
        <w:t>трансфертах в порядке</w:t>
      </w:r>
      <w:proofErr w:type="gramEnd"/>
      <w:r w:rsidRPr="004E478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E4782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4E478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A12AB" w:rsidRPr="004E4782">
        <w:rPr>
          <w:rFonts w:ascii="Times New Roman" w:hAnsi="Times New Roman" w:cs="Times New Roman"/>
          <w:sz w:val="28"/>
          <w:szCs w:val="28"/>
        </w:rPr>
        <w:t>ей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FE7BC7" w:rsidRDefault="00FE7BC7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94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C694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bookmarkStart w:id="0" w:name="OLE_LINK1"/>
      <w:bookmarkStart w:id="1" w:name="OLE_LINK2"/>
      <w:r w:rsidRPr="004C6947">
        <w:rPr>
          <w:rFonts w:ascii="Times New Roman" w:hAnsi="Times New Roman" w:cs="Times New Roman"/>
          <w:sz w:val="28"/>
          <w:szCs w:val="28"/>
        </w:rPr>
        <w:t>муниципальным</w:t>
      </w:r>
      <w:bookmarkEnd w:id="0"/>
      <w:bookmarkEnd w:id="1"/>
      <w:r w:rsidRPr="004C6947"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Павловского сельского поселения Павловского района  в соответствии с абзацем вторым пункта 1 статьи 78.1 Бюджетного кодекса Российской Федерации и перечисленные ими в бюджет сельского поселения, возвращаются муниципальным бюджетным (автономным) учреждениям Павловского сельского поселения Павловского района  в текущем финансовом году при наличии потребности в направлении их на</w:t>
      </w:r>
      <w:proofErr w:type="gramEnd"/>
      <w:r w:rsidRPr="004C694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18201D" w:rsidRPr="004C69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C6947">
        <w:rPr>
          <w:rFonts w:ascii="Times New Roman" w:hAnsi="Times New Roman" w:cs="Times New Roman"/>
          <w:sz w:val="28"/>
          <w:szCs w:val="28"/>
        </w:rPr>
        <w:t xml:space="preserve">, осуществляющего в отношении них функции и полномочия учредителя, после внесения соответствующих изменений в </w:t>
      </w:r>
      <w:r w:rsidR="0018201D" w:rsidRPr="004C694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80E23">
        <w:rPr>
          <w:rFonts w:ascii="Times New Roman" w:hAnsi="Times New Roman" w:cs="Times New Roman"/>
          <w:sz w:val="28"/>
          <w:szCs w:val="28"/>
        </w:rPr>
        <w:t>р</w:t>
      </w:r>
      <w:r w:rsidR="0018201D" w:rsidRPr="004C6947">
        <w:rPr>
          <w:rFonts w:ascii="Times New Roman" w:hAnsi="Times New Roman" w:cs="Times New Roman"/>
          <w:sz w:val="28"/>
          <w:szCs w:val="28"/>
        </w:rPr>
        <w:t>ешение</w:t>
      </w:r>
      <w:r w:rsidRPr="004C6947">
        <w:rPr>
          <w:rFonts w:ascii="Times New Roman" w:hAnsi="Times New Roman" w:cs="Times New Roman"/>
          <w:sz w:val="28"/>
          <w:szCs w:val="28"/>
        </w:rPr>
        <w:t>.</w:t>
      </w:r>
    </w:p>
    <w:p w:rsidR="00F21EA8" w:rsidRDefault="00F21EA8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B4F07" w:rsidRPr="00A55724">
        <w:rPr>
          <w:rFonts w:ascii="Times New Roman" w:hAnsi="Times New Roman" w:cs="Times New Roman"/>
          <w:b/>
          <w:sz w:val="28"/>
          <w:szCs w:val="28"/>
        </w:rPr>
        <w:t>1</w:t>
      </w:r>
      <w:r w:rsidR="00F97A23">
        <w:rPr>
          <w:rFonts w:ascii="Times New Roman" w:hAnsi="Times New Roman" w:cs="Times New Roman"/>
          <w:b/>
          <w:sz w:val="28"/>
          <w:szCs w:val="28"/>
        </w:rPr>
        <w:t>0</w:t>
      </w:r>
    </w:p>
    <w:p w:rsidR="001A40B9" w:rsidRPr="00A55724" w:rsidRDefault="001A40B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82A3A" w:rsidRPr="00A55724">
        <w:rPr>
          <w:rFonts w:ascii="Times New Roman" w:hAnsi="Times New Roman" w:cs="Times New Roman"/>
          <w:sz w:val="28"/>
          <w:szCs w:val="28"/>
        </w:rPr>
        <w:t>Увеличить размеры денежного вознаграждения лиц, замещающих муниципальные должности Павловского сельского поселения, а также размеры месячных окладов муниципальных служащих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>Павловского района в соответствии с замещаемыми ими должностями муниципальной службы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>Павловского района и размеры месячных окладов муниципальных служащих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>Павловского района в соответствии с присвоенными им классными чинами муниципальной службы  Павловского сельского поселения</w:t>
      </w:r>
      <w:r w:rsidR="00D82A3A" w:rsidRPr="00B25A78">
        <w:rPr>
          <w:rFonts w:ascii="Times New Roman" w:hAnsi="Times New Roman" w:cs="Times New Roman"/>
          <w:sz w:val="28"/>
          <w:szCs w:val="28"/>
        </w:rPr>
        <w:t xml:space="preserve"> </w:t>
      </w:r>
      <w:r w:rsidR="00D82A3A" w:rsidRPr="00A55724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="00D82A3A" w:rsidRPr="00A5572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3F065C">
        <w:rPr>
          <w:rFonts w:ascii="Times New Roman" w:hAnsi="Times New Roman" w:cs="Times New Roman"/>
          <w:sz w:val="28"/>
          <w:szCs w:val="28"/>
        </w:rPr>
        <w:t>с 1 января 2018 года на 5 процентов.</w:t>
      </w:r>
    </w:p>
    <w:p w:rsidR="009219AC" w:rsidRPr="004E4782" w:rsidRDefault="001A40B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9219AC" w:rsidRPr="005837FD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Павловского сельского поселения не вправе принимать решения, приводящие к увеличению в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5837FD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 Павловского сельского поселения</w:t>
      </w:r>
      <w:r w:rsidR="00B25A78" w:rsidRPr="005837FD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="009219AC" w:rsidRPr="005837FD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Павловского сельского поселения </w:t>
      </w:r>
      <w:r w:rsidR="00B25A78" w:rsidRPr="005837FD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5837FD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</w:t>
      </w:r>
      <w:r w:rsidR="00BE1FC0">
        <w:rPr>
          <w:rFonts w:ascii="Times New Roman" w:hAnsi="Times New Roman" w:cs="Times New Roman"/>
          <w:sz w:val="28"/>
          <w:szCs w:val="28"/>
        </w:rPr>
        <w:t>х</w:t>
      </w:r>
      <w:r w:rsidR="009219AC" w:rsidRPr="005837FD">
        <w:rPr>
          <w:rFonts w:ascii="Times New Roman" w:hAnsi="Times New Roman" w:cs="Times New Roman"/>
          <w:sz w:val="28"/>
          <w:szCs w:val="28"/>
        </w:rPr>
        <w:t xml:space="preserve"> увеличения штатной </w:t>
      </w:r>
      <w:r w:rsidR="009219AC" w:rsidRPr="004E4782">
        <w:rPr>
          <w:rFonts w:ascii="Times New Roman" w:hAnsi="Times New Roman" w:cs="Times New Roman"/>
          <w:sz w:val="28"/>
          <w:szCs w:val="28"/>
        </w:rPr>
        <w:t xml:space="preserve">численности. </w:t>
      </w:r>
      <w:proofErr w:type="gramEnd"/>
    </w:p>
    <w:p w:rsidR="00A55724" w:rsidRPr="004E4782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1</w:t>
      </w:r>
    </w:p>
    <w:p w:rsidR="00180E23" w:rsidRDefault="00361D8A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E23">
        <w:rPr>
          <w:rFonts w:ascii="Times New Roman" w:hAnsi="Times New Roman" w:cs="Times New Roman"/>
          <w:sz w:val="28"/>
          <w:szCs w:val="28"/>
        </w:rPr>
        <w:t xml:space="preserve">1. 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средней заработной платы отдельным категориям работников бюджетной сферы с </w:t>
      </w:r>
      <w:r w:rsidR="009E1BE7" w:rsidRPr="00180E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682D97" w:rsidRPr="00180E23">
        <w:rPr>
          <w:rFonts w:ascii="Times New Roman" w:hAnsi="Times New Roman" w:cs="Times New Roman"/>
          <w:sz w:val="28"/>
          <w:szCs w:val="28"/>
        </w:rPr>
        <w:t>2018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 года, в соответствии с </w:t>
      </w:r>
      <w:r w:rsidR="00B43E68" w:rsidRPr="00180E23">
        <w:rPr>
          <w:rFonts w:ascii="Times New Roman" w:hAnsi="Times New Roman" w:cs="Times New Roman"/>
          <w:sz w:val="28"/>
          <w:szCs w:val="28"/>
        </w:rPr>
        <w:t xml:space="preserve">Указом </w:t>
      </w:r>
      <w:r w:rsidR="009219AC" w:rsidRPr="00180E2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597 </w:t>
      </w:r>
      <w:r w:rsidR="00C75286" w:rsidRPr="00180E23">
        <w:rPr>
          <w:rFonts w:ascii="Times New Roman" w:hAnsi="Times New Roman" w:cs="Times New Roman"/>
          <w:sz w:val="28"/>
          <w:szCs w:val="28"/>
        </w:rPr>
        <w:t>«</w:t>
      </w:r>
      <w:r w:rsidR="009219AC" w:rsidRPr="00180E23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C75286" w:rsidRPr="00180E23">
        <w:rPr>
          <w:rFonts w:ascii="Times New Roman" w:hAnsi="Times New Roman" w:cs="Times New Roman"/>
          <w:sz w:val="28"/>
          <w:szCs w:val="28"/>
        </w:rPr>
        <w:t>»</w:t>
      </w:r>
      <w:r w:rsidR="009219AC" w:rsidRPr="00180E23">
        <w:rPr>
          <w:rFonts w:ascii="Times New Roman" w:hAnsi="Times New Roman" w:cs="Times New Roman"/>
          <w:sz w:val="28"/>
          <w:szCs w:val="28"/>
        </w:rPr>
        <w:t>.</w:t>
      </w:r>
      <w:r w:rsidRPr="00180E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D8A" w:rsidRPr="00361D8A" w:rsidRDefault="00361D8A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D8A">
        <w:rPr>
          <w:rFonts w:ascii="Times New Roman" w:hAnsi="Times New Roman" w:cs="Times New Roman"/>
          <w:sz w:val="28"/>
          <w:szCs w:val="28"/>
        </w:rPr>
        <w:t xml:space="preserve">2. Предусмотреть бюджетные ассигнования в целях повышения заработной платы (должностных окладов)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Pr="00361D8A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части 1 настоящей статьи), с 1 января 2018 года на 5 процентов.</w:t>
      </w:r>
    </w:p>
    <w:p w:rsidR="00A55724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2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>
        <w:rPr>
          <w:rFonts w:ascii="Times New Roman" w:hAnsi="Times New Roman" w:cs="Times New Roman"/>
          <w:sz w:val="28"/>
          <w:szCs w:val="28"/>
        </w:rPr>
        <w:t>0</w:t>
      </w:r>
      <w:r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A55724">
        <w:rPr>
          <w:rFonts w:ascii="Times New Roman" w:hAnsi="Times New Roman" w:cs="Times New Roman"/>
          <w:sz w:val="28"/>
          <w:szCs w:val="28"/>
        </w:rPr>
        <w:t xml:space="preserve"> год — в сумме </w:t>
      </w:r>
      <w:r w:rsidR="00E2184F">
        <w:rPr>
          <w:rFonts w:ascii="Times New Roman" w:hAnsi="Times New Roman" w:cs="Times New Roman"/>
          <w:sz w:val="28"/>
          <w:szCs w:val="28"/>
        </w:rPr>
        <w:t>2 900,0</w:t>
      </w:r>
      <w:r w:rsidR="004401B2">
        <w:rPr>
          <w:rFonts w:ascii="Times New Roman" w:hAnsi="Times New Roman" w:cs="Times New Roman"/>
          <w:sz w:val="28"/>
          <w:szCs w:val="28"/>
        </w:rPr>
        <w:t xml:space="preserve"> </w:t>
      </w:r>
      <w:r w:rsidRPr="00A55724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219AC" w:rsidRPr="00A55724" w:rsidRDefault="004E4782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в валюте Российской Федерации на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AE55AD">
        <w:rPr>
          <w:rFonts w:ascii="Times New Roman" w:hAnsi="Times New Roman" w:cs="Times New Roman"/>
          <w:sz w:val="28"/>
          <w:szCs w:val="28"/>
        </w:rPr>
        <w:t>1</w:t>
      </w:r>
      <w:r w:rsidR="009219AC" w:rsidRPr="00A557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127DE" w:rsidRDefault="000127DE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3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 xml:space="preserve">1. Установить, что управление муниципальным долгом осуществляется </w:t>
      </w:r>
      <w:r w:rsidR="00C43E79" w:rsidRPr="004E4782">
        <w:rPr>
          <w:rFonts w:ascii="Times New Roman" w:hAnsi="Times New Roman" w:cs="Times New Roman"/>
          <w:sz w:val="28"/>
          <w:szCs w:val="28"/>
        </w:rPr>
        <w:t>администрацией</w:t>
      </w:r>
      <w:r w:rsidRPr="004E4782">
        <w:rPr>
          <w:rFonts w:ascii="Times New Roman" w:hAnsi="Times New Roman" w:cs="Times New Roman"/>
          <w:sz w:val="28"/>
          <w:szCs w:val="28"/>
        </w:rPr>
        <w:t xml:space="preserve">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в соответствии с уставом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9219AC" w:rsidRPr="004E4782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82">
        <w:rPr>
          <w:rFonts w:ascii="Times New Roman" w:hAnsi="Times New Roman" w:cs="Times New Roman"/>
          <w:sz w:val="28"/>
          <w:szCs w:val="28"/>
        </w:rPr>
        <w:t>2. Право осуществления муниципальных заимствований от имени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 xml:space="preserve"> и выдачи муниципальных гарантий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 xml:space="preserve">другим заемщикам для привлечения кредитов в соответствии с настоящим решением и уставом Павловского сельского поселения 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4E4782">
        <w:rPr>
          <w:rFonts w:ascii="Times New Roman" w:hAnsi="Times New Roman" w:cs="Times New Roman"/>
          <w:sz w:val="28"/>
          <w:szCs w:val="28"/>
        </w:rPr>
        <w:t>принадлежит администрации Павловского сельского поселения</w:t>
      </w:r>
      <w:r w:rsidR="00B25A78" w:rsidRPr="004E4782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  <w:r w:rsidRPr="004E4782">
        <w:rPr>
          <w:rFonts w:ascii="Times New Roman" w:hAnsi="Times New Roman" w:cs="Times New Roman"/>
          <w:sz w:val="28"/>
          <w:szCs w:val="28"/>
        </w:rPr>
        <w:t>.</w:t>
      </w:r>
    </w:p>
    <w:p w:rsidR="00F97A23" w:rsidRDefault="00F97A2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A55724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72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>
        <w:rPr>
          <w:rFonts w:ascii="Times New Roman" w:hAnsi="Times New Roman" w:cs="Times New Roman"/>
          <w:b/>
          <w:sz w:val="28"/>
          <w:szCs w:val="28"/>
        </w:rPr>
        <w:t>4</w:t>
      </w:r>
    </w:p>
    <w:p w:rsidR="00B00B5E" w:rsidRPr="00B00B5E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724">
        <w:rPr>
          <w:rFonts w:ascii="Times New Roman" w:hAnsi="Times New Roman" w:cs="Times New Roman"/>
          <w:sz w:val="28"/>
          <w:szCs w:val="28"/>
        </w:rPr>
        <w:t xml:space="preserve">Нормативные правовые акты Павловского сельского поселения </w:t>
      </w:r>
      <w:r w:rsidR="00B25A78" w:rsidRPr="00A55724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Pr="00A55724">
        <w:rPr>
          <w:rFonts w:ascii="Times New Roman" w:hAnsi="Times New Roman" w:cs="Times New Roman"/>
          <w:sz w:val="28"/>
          <w:szCs w:val="28"/>
        </w:rPr>
        <w:t xml:space="preserve">подлежат приведению </w:t>
      </w:r>
      <w:proofErr w:type="gramStart"/>
      <w:r w:rsidRPr="00A55724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A55724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00B5E">
        <w:rPr>
          <w:rFonts w:ascii="Times New Roman" w:hAnsi="Times New Roman" w:cs="Times New Roman"/>
          <w:sz w:val="28"/>
          <w:szCs w:val="28"/>
        </w:rPr>
        <w:t xml:space="preserve"> </w:t>
      </w:r>
      <w:r w:rsidR="00B00B5E" w:rsidRPr="00B00B5E">
        <w:rPr>
          <w:rFonts w:ascii="Times New Roman" w:hAnsi="Times New Roman" w:cs="Times New Roman"/>
          <w:sz w:val="28"/>
          <w:szCs w:val="28"/>
        </w:rPr>
        <w:t>за исключением случаев, установленных бюджетным законодательством Российской Федерации.</w:t>
      </w:r>
    </w:p>
    <w:p w:rsidR="00C43E79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724" w:rsidRPr="000127DE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97A23" w:rsidRPr="000127DE">
        <w:rPr>
          <w:rFonts w:ascii="Times New Roman" w:hAnsi="Times New Roman" w:cs="Times New Roman"/>
          <w:b/>
          <w:sz w:val="28"/>
          <w:szCs w:val="28"/>
        </w:rPr>
        <w:t>5</w:t>
      </w:r>
    </w:p>
    <w:p w:rsidR="00C43E79" w:rsidRPr="000127DE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6"/>
      <w:bookmarkStart w:id="3" w:name="OLE_LINK7"/>
      <w:bookmarkStart w:id="4" w:name="OLE_LINK8"/>
      <w:r w:rsidRPr="000127DE">
        <w:rPr>
          <w:rFonts w:ascii="Times New Roman" w:hAnsi="Times New Roman" w:cs="Times New Roman"/>
          <w:sz w:val="28"/>
          <w:szCs w:val="28"/>
        </w:rPr>
        <w:t>Поручить администрации Павловского сельского поселения Павловского района (</w:t>
      </w:r>
      <w:proofErr w:type="spellStart"/>
      <w:r w:rsidR="00E2184F">
        <w:rPr>
          <w:rFonts w:ascii="Times New Roman" w:hAnsi="Times New Roman" w:cs="Times New Roman"/>
          <w:sz w:val="28"/>
          <w:szCs w:val="28"/>
        </w:rPr>
        <w:t>Пуховский</w:t>
      </w:r>
      <w:proofErr w:type="spellEnd"/>
      <w:r w:rsidRPr="000127D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0127D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127DE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Павловского сельского поселения Павловского района </w:t>
      </w:r>
      <w:hyperlink r:id="rId9" w:history="1">
        <w:r w:rsidRPr="000127DE">
          <w:rPr>
            <w:rFonts w:ascii="Times New Roman" w:hAnsi="Times New Roman" w:cs="Times New Roman"/>
            <w:sz w:val="28"/>
            <w:szCs w:val="28"/>
          </w:rPr>
          <w:t>www.pavlovskoe-sp.ru</w:t>
        </w:r>
      </w:hyperlink>
      <w:r w:rsidRPr="000127DE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2"/>
    <w:bookmarkEnd w:id="3"/>
    <w:bookmarkEnd w:id="4"/>
    <w:p w:rsidR="00C43E79" w:rsidRPr="000127DE" w:rsidRDefault="00C43E7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0F9" w:rsidRPr="000127DE" w:rsidRDefault="000A40F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16</w:t>
      </w:r>
    </w:p>
    <w:p w:rsidR="000127DE" w:rsidRPr="000127DE" w:rsidRDefault="00EF205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127DE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sz w:val="28"/>
          <w:szCs w:val="28"/>
        </w:rPr>
        <w:t>подлежит официальному опубликованию</w:t>
      </w:r>
      <w:r w:rsidR="000127DE" w:rsidRPr="000127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40F9" w:rsidRPr="000127DE" w:rsidRDefault="000A40F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62C" w:rsidRPr="000127DE" w:rsidRDefault="0043662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OLE_LINK3"/>
      <w:bookmarkStart w:id="6" w:name="OLE_LINK4"/>
      <w:bookmarkStart w:id="7" w:name="OLE_LINK5"/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bookmarkEnd w:id="5"/>
      <w:bookmarkEnd w:id="6"/>
      <w:bookmarkEnd w:id="7"/>
      <w:r w:rsidR="000A40F9" w:rsidRPr="000127DE">
        <w:rPr>
          <w:rFonts w:ascii="Times New Roman" w:hAnsi="Times New Roman" w:cs="Times New Roman"/>
          <w:b/>
          <w:sz w:val="28"/>
          <w:szCs w:val="28"/>
        </w:rPr>
        <w:t>7</w:t>
      </w:r>
    </w:p>
    <w:p w:rsidR="0043662C" w:rsidRPr="000127DE" w:rsidRDefault="0043662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27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27D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Павловского сельского поселения Павловского района по финансам, бюджету</w:t>
      </w:r>
      <w:r w:rsidR="000127DE" w:rsidRPr="000127DE">
        <w:rPr>
          <w:rFonts w:ascii="Times New Roman" w:hAnsi="Times New Roman" w:cs="Times New Roman"/>
          <w:sz w:val="28"/>
          <w:szCs w:val="28"/>
        </w:rPr>
        <w:t xml:space="preserve"> и</w:t>
      </w:r>
      <w:r w:rsidRPr="000127DE">
        <w:rPr>
          <w:rFonts w:ascii="Times New Roman" w:hAnsi="Times New Roman" w:cs="Times New Roman"/>
          <w:sz w:val="28"/>
          <w:szCs w:val="28"/>
        </w:rPr>
        <w:t xml:space="preserve"> налогам (Гострая).</w:t>
      </w:r>
    </w:p>
    <w:p w:rsidR="00A55724" w:rsidRPr="000127DE" w:rsidRDefault="00A55724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19AC" w:rsidRPr="000127DE" w:rsidRDefault="009219AC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DE">
        <w:rPr>
          <w:rFonts w:ascii="Times New Roman" w:hAnsi="Times New Roman" w:cs="Times New Roman"/>
          <w:b/>
          <w:sz w:val="28"/>
          <w:szCs w:val="28"/>
        </w:rPr>
        <w:t>Статья 1</w:t>
      </w:r>
      <w:r w:rsidR="000A40F9" w:rsidRPr="000127DE">
        <w:rPr>
          <w:rFonts w:ascii="Times New Roman" w:hAnsi="Times New Roman" w:cs="Times New Roman"/>
          <w:b/>
          <w:sz w:val="28"/>
          <w:szCs w:val="28"/>
        </w:rPr>
        <w:t>8</w:t>
      </w:r>
    </w:p>
    <w:p w:rsidR="00623089" w:rsidRPr="00A55724" w:rsidRDefault="00623089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7DE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D02949">
        <w:rPr>
          <w:rFonts w:ascii="Times New Roman" w:hAnsi="Times New Roman" w:cs="Times New Roman"/>
          <w:sz w:val="28"/>
          <w:szCs w:val="28"/>
        </w:rPr>
        <w:t>в</w:t>
      </w:r>
      <w:r w:rsidRPr="000127DE">
        <w:rPr>
          <w:rFonts w:ascii="Times New Roman" w:hAnsi="Times New Roman" w:cs="Times New Roman"/>
          <w:sz w:val="28"/>
          <w:szCs w:val="28"/>
        </w:rPr>
        <w:t xml:space="preserve">ступает в силу </w:t>
      </w:r>
      <w:r w:rsidR="000A40F9" w:rsidRPr="000127DE">
        <w:rPr>
          <w:rFonts w:ascii="Times New Roman" w:hAnsi="Times New Roman" w:cs="Times New Roman"/>
          <w:sz w:val="28"/>
          <w:szCs w:val="28"/>
        </w:rPr>
        <w:t>с</w:t>
      </w:r>
      <w:r w:rsidR="00BE1FC0" w:rsidRPr="000127DE">
        <w:rPr>
          <w:rFonts w:ascii="Times New Roman" w:hAnsi="Times New Roman" w:cs="Times New Roman"/>
          <w:sz w:val="28"/>
          <w:szCs w:val="28"/>
        </w:rPr>
        <w:t xml:space="preserve"> </w:t>
      </w:r>
      <w:r w:rsidRPr="000127DE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682D97">
        <w:rPr>
          <w:rFonts w:ascii="Times New Roman" w:hAnsi="Times New Roman" w:cs="Times New Roman"/>
          <w:sz w:val="28"/>
          <w:szCs w:val="28"/>
        </w:rPr>
        <w:t>2018</w:t>
      </w:r>
      <w:r w:rsidRPr="000127DE">
        <w:rPr>
          <w:rFonts w:ascii="Times New Roman" w:hAnsi="Times New Roman" w:cs="Times New Roman"/>
          <w:sz w:val="28"/>
          <w:szCs w:val="28"/>
        </w:rPr>
        <w:t xml:space="preserve"> года.</w:t>
      </w:r>
      <w:bookmarkStart w:id="8" w:name="_GoBack"/>
      <w:bookmarkEnd w:id="8"/>
    </w:p>
    <w:p w:rsidR="00052C26" w:rsidRDefault="00052C26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053" w:rsidRDefault="00EF205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053" w:rsidRPr="00A55724" w:rsidRDefault="00EF2053" w:rsidP="0013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proofErr w:type="gramEnd"/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E2184F">
        <w:rPr>
          <w:rFonts w:ascii="Times New Roman" w:eastAsia="Times New Roman" w:hAnsi="Times New Roman" w:cs="Times New Roman"/>
          <w:sz w:val="28"/>
          <w:szCs w:val="28"/>
          <w:lang w:eastAsia="ru-RU"/>
        </w:rPr>
        <w:t>Д.Н.Пуховский</w:t>
      </w: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1D" w:rsidRPr="00A55724" w:rsidRDefault="00EF681D" w:rsidP="001305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F681D" w:rsidRPr="00A55724" w:rsidRDefault="00EF681D" w:rsidP="001305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F681D" w:rsidRPr="00A55724" w:rsidRDefault="00EF681D" w:rsidP="001305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F21EA8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И.В.Воронова</w:t>
      </w:r>
    </w:p>
    <w:sectPr w:rsidR="00EF681D" w:rsidRPr="00A55724" w:rsidSect="000127DE">
      <w:headerReference w:type="default" r:id="rId10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EE7" w:rsidRDefault="00481EE7" w:rsidP="00CF4B7D">
      <w:pPr>
        <w:spacing w:after="0" w:line="240" w:lineRule="auto"/>
      </w:pPr>
      <w:r>
        <w:separator/>
      </w:r>
    </w:p>
  </w:endnote>
  <w:endnote w:type="continuationSeparator" w:id="0">
    <w:p w:rsidR="00481EE7" w:rsidRDefault="00481EE7" w:rsidP="00CF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EE7" w:rsidRDefault="00481EE7" w:rsidP="00CF4B7D">
      <w:pPr>
        <w:spacing w:after="0" w:line="240" w:lineRule="auto"/>
      </w:pPr>
      <w:r>
        <w:separator/>
      </w:r>
    </w:p>
  </w:footnote>
  <w:footnote w:type="continuationSeparator" w:id="0">
    <w:p w:rsidR="00481EE7" w:rsidRDefault="00481EE7" w:rsidP="00CF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1237"/>
      <w:docPartObj>
        <w:docPartGallery w:val="Page Numbers (Top of Page)"/>
        <w:docPartUnique/>
      </w:docPartObj>
    </w:sdtPr>
    <w:sdtContent>
      <w:p w:rsidR="00BE2F11" w:rsidRDefault="00996C8F">
        <w:pPr>
          <w:pStyle w:val="a5"/>
          <w:jc w:val="center"/>
        </w:pPr>
        <w:r w:rsidRPr="006230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2F11" w:rsidRPr="0062308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571C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6230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9AC"/>
    <w:rsid w:val="00000418"/>
    <w:rsid w:val="000127DE"/>
    <w:rsid w:val="00012DDC"/>
    <w:rsid w:val="00015B68"/>
    <w:rsid w:val="00017ACB"/>
    <w:rsid w:val="00052C26"/>
    <w:rsid w:val="000539DE"/>
    <w:rsid w:val="00054EF6"/>
    <w:rsid w:val="000746DC"/>
    <w:rsid w:val="00087FF3"/>
    <w:rsid w:val="00092C8E"/>
    <w:rsid w:val="000A2794"/>
    <w:rsid w:val="000A3F0B"/>
    <w:rsid w:val="000A40F9"/>
    <w:rsid w:val="000D724E"/>
    <w:rsid w:val="000F179E"/>
    <w:rsid w:val="00114FFD"/>
    <w:rsid w:val="001305F1"/>
    <w:rsid w:val="001373F2"/>
    <w:rsid w:val="001412B2"/>
    <w:rsid w:val="00151699"/>
    <w:rsid w:val="001552B6"/>
    <w:rsid w:val="00180E23"/>
    <w:rsid w:val="0018201D"/>
    <w:rsid w:val="00187804"/>
    <w:rsid w:val="001879C6"/>
    <w:rsid w:val="00193A8C"/>
    <w:rsid w:val="001A3CEA"/>
    <w:rsid w:val="001A40B9"/>
    <w:rsid w:val="001C2A97"/>
    <w:rsid w:val="001C39A9"/>
    <w:rsid w:val="001D52E6"/>
    <w:rsid w:val="001D6EEE"/>
    <w:rsid w:val="001E67AB"/>
    <w:rsid w:val="00211B78"/>
    <w:rsid w:val="0021643A"/>
    <w:rsid w:val="00217510"/>
    <w:rsid w:val="00220496"/>
    <w:rsid w:val="00237B3B"/>
    <w:rsid w:val="00256147"/>
    <w:rsid w:val="00261C96"/>
    <w:rsid w:val="00264B7A"/>
    <w:rsid w:val="0028034C"/>
    <w:rsid w:val="002C3885"/>
    <w:rsid w:val="002D42BC"/>
    <w:rsid w:val="002E34B5"/>
    <w:rsid w:val="002E7C5D"/>
    <w:rsid w:val="003159A9"/>
    <w:rsid w:val="0032170D"/>
    <w:rsid w:val="003269B7"/>
    <w:rsid w:val="0034246D"/>
    <w:rsid w:val="00343443"/>
    <w:rsid w:val="003455B6"/>
    <w:rsid w:val="003456CE"/>
    <w:rsid w:val="003546FD"/>
    <w:rsid w:val="00361D8A"/>
    <w:rsid w:val="00370B76"/>
    <w:rsid w:val="00373B37"/>
    <w:rsid w:val="00376E0D"/>
    <w:rsid w:val="0038159A"/>
    <w:rsid w:val="00393754"/>
    <w:rsid w:val="003977AC"/>
    <w:rsid w:val="003A448A"/>
    <w:rsid w:val="003A5955"/>
    <w:rsid w:val="003B79FD"/>
    <w:rsid w:val="003C1965"/>
    <w:rsid w:val="003D7B23"/>
    <w:rsid w:val="003F2C33"/>
    <w:rsid w:val="00410D42"/>
    <w:rsid w:val="00413597"/>
    <w:rsid w:val="0043662C"/>
    <w:rsid w:val="004401B2"/>
    <w:rsid w:val="00461AB5"/>
    <w:rsid w:val="00481A0F"/>
    <w:rsid w:val="00481EE7"/>
    <w:rsid w:val="004B3CE2"/>
    <w:rsid w:val="004C157A"/>
    <w:rsid w:val="004C6947"/>
    <w:rsid w:val="004D0394"/>
    <w:rsid w:val="004D5A49"/>
    <w:rsid w:val="004D7C6F"/>
    <w:rsid w:val="004E06BB"/>
    <w:rsid w:val="004E4782"/>
    <w:rsid w:val="004F4012"/>
    <w:rsid w:val="005104FE"/>
    <w:rsid w:val="00514D1F"/>
    <w:rsid w:val="005207A9"/>
    <w:rsid w:val="00530CE2"/>
    <w:rsid w:val="005332D8"/>
    <w:rsid w:val="00537037"/>
    <w:rsid w:val="00543480"/>
    <w:rsid w:val="00547B74"/>
    <w:rsid w:val="00557177"/>
    <w:rsid w:val="00560EFB"/>
    <w:rsid w:val="005837FD"/>
    <w:rsid w:val="005B64D7"/>
    <w:rsid w:val="005D5609"/>
    <w:rsid w:val="005D716E"/>
    <w:rsid w:val="005F3FD4"/>
    <w:rsid w:val="0060371D"/>
    <w:rsid w:val="00623089"/>
    <w:rsid w:val="006277B5"/>
    <w:rsid w:val="006343CD"/>
    <w:rsid w:val="006406C8"/>
    <w:rsid w:val="00680979"/>
    <w:rsid w:val="00682D97"/>
    <w:rsid w:val="00691C83"/>
    <w:rsid w:val="006960EB"/>
    <w:rsid w:val="006B7ACB"/>
    <w:rsid w:val="006C4DB2"/>
    <w:rsid w:val="006D7E61"/>
    <w:rsid w:val="006E31A9"/>
    <w:rsid w:val="006F3F4E"/>
    <w:rsid w:val="00715A14"/>
    <w:rsid w:val="00720883"/>
    <w:rsid w:val="00725148"/>
    <w:rsid w:val="0073411C"/>
    <w:rsid w:val="00755F5B"/>
    <w:rsid w:val="00766D60"/>
    <w:rsid w:val="00773C8F"/>
    <w:rsid w:val="00775D9C"/>
    <w:rsid w:val="00777FF6"/>
    <w:rsid w:val="00781E87"/>
    <w:rsid w:val="007B0B56"/>
    <w:rsid w:val="007B4B70"/>
    <w:rsid w:val="007D22ED"/>
    <w:rsid w:val="007D4BC8"/>
    <w:rsid w:val="007D7D42"/>
    <w:rsid w:val="00812B2B"/>
    <w:rsid w:val="00821B41"/>
    <w:rsid w:val="00823606"/>
    <w:rsid w:val="00826FA3"/>
    <w:rsid w:val="00844631"/>
    <w:rsid w:val="008562C9"/>
    <w:rsid w:val="00864A58"/>
    <w:rsid w:val="00882338"/>
    <w:rsid w:val="00886049"/>
    <w:rsid w:val="008A14F7"/>
    <w:rsid w:val="008B0492"/>
    <w:rsid w:val="008B6D21"/>
    <w:rsid w:val="008B7BC2"/>
    <w:rsid w:val="008C098B"/>
    <w:rsid w:val="008C2B07"/>
    <w:rsid w:val="008C420A"/>
    <w:rsid w:val="008D2E58"/>
    <w:rsid w:val="008D4E02"/>
    <w:rsid w:val="008F4548"/>
    <w:rsid w:val="00902791"/>
    <w:rsid w:val="00905AB5"/>
    <w:rsid w:val="0090632F"/>
    <w:rsid w:val="009070C5"/>
    <w:rsid w:val="009219AC"/>
    <w:rsid w:val="0093510A"/>
    <w:rsid w:val="00940F2C"/>
    <w:rsid w:val="00947C6D"/>
    <w:rsid w:val="00956855"/>
    <w:rsid w:val="00970F59"/>
    <w:rsid w:val="009759FA"/>
    <w:rsid w:val="00976065"/>
    <w:rsid w:val="00977211"/>
    <w:rsid w:val="009860E0"/>
    <w:rsid w:val="0098684A"/>
    <w:rsid w:val="00996C8F"/>
    <w:rsid w:val="009C0C21"/>
    <w:rsid w:val="009C3EE9"/>
    <w:rsid w:val="009D3058"/>
    <w:rsid w:val="009E1BE7"/>
    <w:rsid w:val="009E22CD"/>
    <w:rsid w:val="009E4320"/>
    <w:rsid w:val="009F7902"/>
    <w:rsid w:val="00A3177B"/>
    <w:rsid w:val="00A36E04"/>
    <w:rsid w:val="00A45B78"/>
    <w:rsid w:val="00A55724"/>
    <w:rsid w:val="00A651A2"/>
    <w:rsid w:val="00A859A7"/>
    <w:rsid w:val="00A862D5"/>
    <w:rsid w:val="00A9178B"/>
    <w:rsid w:val="00A93400"/>
    <w:rsid w:val="00AA379D"/>
    <w:rsid w:val="00AB4B41"/>
    <w:rsid w:val="00AB6B18"/>
    <w:rsid w:val="00AB7A1B"/>
    <w:rsid w:val="00AD507A"/>
    <w:rsid w:val="00AE3246"/>
    <w:rsid w:val="00AE55AD"/>
    <w:rsid w:val="00B00B5E"/>
    <w:rsid w:val="00B10D57"/>
    <w:rsid w:val="00B17225"/>
    <w:rsid w:val="00B25A78"/>
    <w:rsid w:val="00B33E61"/>
    <w:rsid w:val="00B43E68"/>
    <w:rsid w:val="00B6428B"/>
    <w:rsid w:val="00B72529"/>
    <w:rsid w:val="00B83AD0"/>
    <w:rsid w:val="00B95F41"/>
    <w:rsid w:val="00BA00AD"/>
    <w:rsid w:val="00BA5775"/>
    <w:rsid w:val="00BB6287"/>
    <w:rsid w:val="00BC063D"/>
    <w:rsid w:val="00BC3400"/>
    <w:rsid w:val="00BE1FC0"/>
    <w:rsid w:val="00BE2F11"/>
    <w:rsid w:val="00C0063F"/>
    <w:rsid w:val="00C02FA7"/>
    <w:rsid w:val="00C43E79"/>
    <w:rsid w:val="00C75286"/>
    <w:rsid w:val="00CB4F07"/>
    <w:rsid w:val="00CF4B7D"/>
    <w:rsid w:val="00CF6471"/>
    <w:rsid w:val="00D02949"/>
    <w:rsid w:val="00D57867"/>
    <w:rsid w:val="00D60E4C"/>
    <w:rsid w:val="00D6386B"/>
    <w:rsid w:val="00D74E2F"/>
    <w:rsid w:val="00D7571C"/>
    <w:rsid w:val="00D75F77"/>
    <w:rsid w:val="00D76EC7"/>
    <w:rsid w:val="00D80C6A"/>
    <w:rsid w:val="00D82A3A"/>
    <w:rsid w:val="00D84402"/>
    <w:rsid w:val="00DC0A05"/>
    <w:rsid w:val="00DC140C"/>
    <w:rsid w:val="00DC567E"/>
    <w:rsid w:val="00DD2E37"/>
    <w:rsid w:val="00DF3237"/>
    <w:rsid w:val="00E1456E"/>
    <w:rsid w:val="00E2184F"/>
    <w:rsid w:val="00E25DC7"/>
    <w:rsid w:val="00E54AFE"/>
    <w:rsid w:val="00E563FF"/>
    <w:rsid w:val="00E57EAF"/>
    <w:rsid w:val="00E63CB5"/>
    <w:rsid w:val="00E732E8"/>
    <w:rsid w:val="00E755F2"/>
    <w:rsid w:val="00E76C82"/>
    <w:rsid w:val="00E86F45"/>
    <w:rsid w:val="00E9030A"/>
    <w:rsid w:val="00EA12AB"/>
    <w:rsid w:val="00EC7CB1"/>
    <w:rsid w:val="00EF0802"/>
    <w:rsid w:val="00EF2053"/>
    <w:rsid w:val="00EF681D"/>
    <w:rsid w:val="00F10882"/>
    <w:rsid w:val="00F10BCC"/>
    <w:rsid w:val="00F14392"/>
    <w:rsid w:val="00F14821"/>
    <w:rsid w:val="00F1752E"/>
    <w:rsid w:val="00F21EA8"/>
    <w:rsid w:val="00F428BC"/>
    <w:rsid w:val="00F42ADB"/>
    <w:rsid w:val="00F43ADD"/>
    <w:rsid w:val="00F50753"/>
    <w:rsid w:val="00F5137C"/>
    <w:rsid w:val="00F635A7"/>
    <w:rsid w:val="00F70D8C"/>
    <w:rsid w:val="00F74BAC"/>
    <w:rsid w:val="00F836E8"/>
    <w:rsid w:val="00F97A23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2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B7D"/>
  </w:style>
  <w:style w:type="paragraph" w:styleId="a7">
    <w:name w:val="footer"/>
    <w:basedOn w:val="a"/>
    <w:link w:val="a8"/>
    <w:uiPriority w:val="99"/>
    <w:semiHidden/>
    <w:unhideWhenUsed/>
    <w:rsid w:val="00CF4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B7D"/>
  </w:style>
  <w:style w:type="paragraph" w:customStyle="1" w:styleId="ConsNormal">
    <w:name w:val="ConsNormal"/>
    <w:rsid w:val="004366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9">
    <w:name w:val="Hyperlink"/>
    <w:rsid w:val="0043662C"/>
    <w:rPr>
      <w:color w:val="0000FF"/>
      <w:u w:val="single"/>
    </w:rPr>
  </w:style>
  <w:style w:type="paragraph" w:styleId="aa">
    <w:name w:val="Plain Text"/>
    <w:basedOn w:val="a"/>
    <w:link w:val="ab"/>
    <w:rsid w:val="006230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62308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F10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413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7FCF7Y1c8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vlovskoe-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3D0DF-C78D-4268-9FAE-78C8E3A4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6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Михайлевский</dc:creator>
  <cp:lastModifiedBy>Иван</cp:lastModifiedBy>
  <cp:revision>115</cp:revision>
  <cp:lastPrinted>2017-11-29T06:34:00Z</cp:lastPrinted>
  <dcterms:created xsi:type="dcterms:W3CDTF">2013-10-31T07:17:00Z</dcterms:created>
  <dcterms:modified xsi:type="dcterms:W3CDTF">2017-12-01T13:44:00Z</dcterms:modified>
</cp:coreProperties>
</file>